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9E5F" w14:textId="77777777" w:rsidR="00ED02CE" w:rsidRDefault="00ED02CE" w:rsidP="00ED02CE">
      <w:pPr>
        <w:rPr>
          <w:sz w:val="22"/>
          <w:szCs w:val="22"/>
        </w:rPr>
      </w:pPr>
      <w:r>
        <w:t xml:space="preserve">Kimberly LaFave, CP, VARP, is the senior paralegal at The Myerson Law Group, P.C. where she has worked since 2011 and practices </w:t>
      </w:r>
      <w:proofErr w:type="gramStart"/>
      <w:r>
        <w:t>in the area of</w:t>
      </w:r>
      <w:proofErr w:type="gramEnd"/>
      <w:r>
        <w:t xml:space="preserve"> family law. She is an active member of PANV, as well as the Fairfax Bar Association Paralegal Section, where she previously served as Committee Chair, Vice-Chair, and Continuing Legal Education Coordinator. She also received her Certificate in Family Law Mediation from Northern Virginia Mediation Services in 2013.  As a director, she looks forward to working with the team to develop a robust virtual/hybrid “lunch and learn” PCLE program and to support other activities of the board.</w:t>
      </w:r>
    </w:p>
    <w:p w14:paraId="026045B9" w14:textId="77777777" w:rsidR="006733C9" w:rsidRDefault="00000000"/>
    <w:sectPr w:rsidR="006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CE"/>
    <w:rsid w:val="006E4D59"/>
    <w:rsid w:val="0070481C"/>
    <w:rsid w:val="00ED02CE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2CBF"/>
  <w15:chartTrackingRefBased/>
  <w15:docId w15:val="{32CBAF88-AA0D-453D-AC7D-5CB1624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C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Axell, RP, VARP</dc:creator>
  <cp:keywords/>
  <dc:description/>
  <cp:lastModifiedBy>Karen Axell, RP, VARP</cp:lastModifiedBy>
  <cp:revision>1</cp:revision>
  <dcterms:created xsi:type="dcterms:W3CDTF">2023-06-14T00:59:00Z</dcterms:created>
  <dcterms:modified xsi:type="dcterms:W3CDTF">2023-06-14T01:00:00Z</dcterms:modified>
</cp:coreProperties>
</file>